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F" w:rsidRDefault="00E03AEB">
      <w:pPr>
        <w:rPr>
          <w:lang w:val="en-US"/>
        </w:rPr>
      </w:pPr>
      <w:r w:rsidRPr="00E03AEB">
        <w:t>Как</w:t>
      </w:r>
      <w:proofErr w:type="gramStart"/>
      <w:r w:rsidRPr="00E03AEB">
        <w:t xml:space="preserve"> З</w:t>
      </w:r>
      <w:proofErr w:type="gramEnd"/>
      <w:r w:rsidRPr="00E03AEB">
        <w:t xml:space="preserve">аработать в Интернете  с </w:t>
      </w:r>
      <w:proofErr w:type="spellStart"/>
      <w:r w:rsidRPr="00E03AEB">
        <w:t>Google</w:t>
      </w:r>
      <w:proofErr w:type="spellEnd"/>
      <w:r w:rsidRPr="00E03AEB">
        <w:t xml:space="preserve"> </w:t>
      </w:r>
      <w:proofErr w:type="spellStart"/>
      <w:r w:rsidRPr="00E03AEB">
        <w:t>Adsense</w:t>
      </w:r>
      <w:proofErr w:type="spellEnd"/>
    </w:p>
    <w:p w:rsidR="00E03AEB" w:rsidRDefault="00E03AEB">
      <w:pPr>
        <w:rPr>
          <w:lang w:val="en-US"/>
        </w:rPr>
      </w:pPr>
    </w:p>
    <w:p w:rsidR="00E03AEB" w:rsidRPr="00E03AEB" w:rsidRDefault="00E03AEB" w:rsidP="00E03AEB">
      <w:pPr>
        <w:spacing w:after="0" w:line="240" w:lineRule="auto"/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</w:pPr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 xml:space="preserve">Возможно, вы слышали много страшных историй, когда речь идет о выплаченных по </w:t>
      </w:r>
      <w:proofErr w:type="spellStart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 xml:space="preserve"> и </w:t>
      </w:r>
      <w:proofErr w:type="spellStart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 xml:space="preserve"> Издателей Программы, но не все плохие слова справедливы?  Ответы являются сложной и простой, но почти наверняка, не требующие все плохое, что шумиха недавно клеймили об </w:t>
      </w:r>
      <w:proofErr w:type="spellStart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  <w:t>.</w:t>
      </w:r>
    </w:p>
    <w:p w:rsidR="00E03AEB" w:rsidRPr="00E03AEB" w:rsidRDefault="00E03AEB" w:rsidP="00E03AEB">
      <w:pPr>
        <w:spacing w:after="0" w:line="240" w:lineRule="auto"/>
        <w:rPr>
          <w:rFonts w:ascii="Verdana" w:eastAsia="Times New Roman" w:hAnsi="Verdana" w:cs="Times New Roman"/>
          <w:color w:val="696969"/>
          <w:sz w:val="17"/>
          <w:szCs w:val="17"/>
          <w:lang w:eastAsia="ru-RU"/>
        </w:rPr>
      </w:pPr>
    </w:p>
    <w:p w:rsidR="00E03AEB" w:rsidRPr="00E03AEB" w:rsidRDefault="00E03AEB" w:rsidP="00E03AE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Существует великое множество миллионы счастливых и довольных пользователей PPC формат, но есть много </w:t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менее неудовлетворенных</w:t>
      </w:r>
      <w:proofErr w:type="gram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пользователей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обслуживание, и все это вплоть до этических и правильное использование онлайн-потенциальный доход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предоставляет для своих пользователей и членов.</w:t>
      </w: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Никто не любит быть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scammed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, что также относится к компании, такие как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, и поэтому, если кто-нибудь намерен попробовать и быть неэтичным в своей бизнес-практики с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, то они также могли бы все бросить сейчас.</w:t>
      </w:r>
      <w:proofErr w:type="gramEnd"/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  <w:t xml:space="preserve">Для многих миллионов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Издателей, которые платят в конце месяца, тогда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-это просто фантастический источник вторичного дохода, или пассивный доход, как известно. Причина, почему многие Издатели заплатили, а другие нет-в </w:t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основном</w:t>
      </w:r>
      <w:proofErr w:type="gram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потому, что они сделали все правильно, и последовал за условия предоставления услуг (TOS) из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книги.</w:t>
      </w:r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ОК</w:t>
      </w:r>
      <w:proofErr w:type="gram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иногда вещи не могут быть прямо вперед и совершаются ошибки, поэтому важно, чтобы получить как много советов, как можно от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Форумах, установки, есть ли для вас, чтобы узнать и передать свои знания, чтобы он посоветовал, что вы используете его до осуществления какого-либо объявлений на ваши Сайты.</w:t>
      </w:r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  <w:t xml:space="preserve">Один из больших упасть точек для многих издателей, является Соглашение о Конфиденциальности. </w:t>
      </w:r>
      <w:proofErr w:type="spellStart"/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непреклонны и строгий, с этой политикой, вам нужно место Политике Конфиденциальности на веб-Сайты, вы можете найти информацию об этом в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Учебник, форум и быстро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Yahoo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Поиск " Политике Конфиденциальности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Генератор'.</w:t>
      </w:r>
      <w:proofErr w:type="gramEnd"/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lastRenderedPageBreak/>
        <w:br/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не люблю вопросы авторских прав или взрослый материал, который может стать причиной обид, вы должны быть предупреждены, что если у вас есть Сайт, который содержит такого материала, то вы могли бы нарушение TOS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и их следует избегать. В случае сомнений обращаться за консультацией в форумах.</w:t>
      </w:r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Никогда не было соблазна нажмите вашей собственной рекламы, даже если это просто любопытство и неподдельный интерес, и нет у ваших друзей, нажав объявлений или как он будет найден в системе, в ходе проверок в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Персонала... они не глупы, и они знают, что почти каждый трюк в книге, вы были предупреждены!</w:t>
      </w:r>
      <w:proofErr w:type="gramEnd"/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  <w:t xml:space="preserve">В основном, если вы хотите, чтобы привести в пассивный доход от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, то вы должны следовать все добросовестной деловой практики, как вы, если бы у вас был свой бизнес и у покупателей, как это ваше личное дело, чтобы рассматривать его как один.</w:t>
      </w:r>
    </w:p>
    <w:p w:rsidR="00E03AEB" w:rsidRPr="00E03AEB" w:rsidRDefault="00E03AEB" w:rsidP="00E03AE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br/>
        <w:t xml:space="preserve">Если вы будете следовать всем правилам, не срежешь, не глупые риски или стать мошенничестве, то вы будете иметь доход от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Google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 xml:space="preserve"> </w:t>
      </w:r>
      <w:proofErr w:type="spell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Adsense</w:t>
      </w:r>
      <w:proofErr w:type="spellEnd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. Это не произойдет в одночасье, и вы собираетесь иметь, чтобы поставить некоторые времени и сил в вашей деятельности, но все это будет иметь смысл, в конце концов</w:t>
      </w:r>
      <w:proofErr w:type="gramStart"/>
      <w:r w:rsidRPr="00E03AEB">
        <w:rPr>
          <w:rFonts w:ascii="Verdana" w:eastAsia="Times New Roman" w:hAnsi="Verdana" w:cs="Times New Roman"/>
          <w:b/>
          <w:bCs/>
          <w:color w:val="696969"/>
          <w:sz w:val="27"/>
          <w:szCs w:val="27"/>
          <w:lang w:eastAsia="ru-RU"/>
        </w:rPr>
        <w:t>.!!!</w:t>
      </w:r>
      <w:proofErr w:type="gramEnd"/>
    </w:p>
    <w:p w:rsidR="00E03AEB" w:rsidRPr="00E03AEB" w:rsidRDefault="00E03AEB">
      <w:bookmarkStart w:id="0" w:name="_GoBack"/>
      <w:bookmarkEnd w:id="0"/>
    </w:p>
    <w:sectPr w:rsidR="00E03AEB" w:rsidRPr="00E0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FF"/>
    <w:rsid w:val="00016CFF"/>
    <w:rsid w:val="006101AC"/>
    <w:rsid w:val="00906F4F"/>
    <w:rsid w:val="00E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3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3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2013-04-13T09:12:00Z</dcterms:created>
  <dcterms:modified xsi:type="dcterms:W3CDTF">2013-04-13T09:18:00Z</dcterms:modified>
</cp:coreProperties>
</file>